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5F" w:rsidRPr="00DC5A97" w:rsidRDefault="0076695F" w:rsidP="00DC5A97">
      <w:pPr>
        <w:spacing w:line="204" w:lineRule="auto"/>
        <w:ind w:firstLine="284"/>
        <w:rPr>
          <w:sz w:val="20"/>
          <w:szCs w:val="20"/>
        </w:rPr>
      </w:pPr>
    </w:p>
    <w:p w:rsidR="003C6A5F" w:rsidRPr="00DC5A97" w:rsidRDefault="00F04771" w:rsidP="00B57847">
      <w:pPr>
        <w:ind w:firstLine="284"/>
        <w:jc w:val="center"/>
        <w:rPr>
          <w:sz w:val="16"/>
          <w:szCs w:val="16"/>
        </w:rPr>
      </w:pPr>
      <w:r w:rsidRPr="00F04771">
        <w:rPr>
          <w:sz w:val="16"/>
          <w:szCs w:val="16"/>
        </w:rPr>
        <w:drawing>
          <wp:inline distT="0" distB="0" distL="0" distR="0">
            <wp:extent cx="5940425" cy="999830"/>
            <wp:effectExtent l="19050" t="0" r="3175" b="0"/>
            <wp:docPr id="14" name="Рисунок 3" descr="Z:\МЕГАЛЮКС\30 РЕКЛАМА\ЯРЛЫКИ ЛОГОТИПЫ\Шапки\БРВ\Шапка предприятия Мегалю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МЕГАЛЮКС\30 РЕКЛАМА\ЯРЛЫКИ ЛОГОТИПЫ\Шапки\БРВ\Шапка предприятия Мегалюк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95F" w:rsidRPr="00EB0FAE" w:rsidRDefault="0076695F" w:rsidP="00B57847">
      <w:pPr>
        <w:ind w:firstLine="284"/>
        <w:jc w:val="center"/>
        <w:rPr>
          <w:b/>
          <w:sz w:val="32"/>
          <w:szCs w:val="32"/>
        </w:rPr>
      </w:pPr>
      <w:r w:rsidRPr="00EB0FAE">
        <w:rPr>
          <w:b/>
          <w:sz w:val="32"/>
          <w:szCs w:val="32"/>
        </w:rPr>
        <w:t xml:space="preserve">«Дельта- </w:t>
      </w:r>
      <w:r w:rsidRPr="00EB0FAE">
        <w:rPr>
          <w:b/>
          <w:sz w:val="32"/>
          <w:szCs w:val="32"/>
          <w:lang w:val="en-US"/>
        </w:rPr>
        <w:t>IP</w:t>
      </w:r>
      <w:r w:rsidRPr="00EB0FAE">
        <w:rPr>
          <w:b/>
          <w:sz w:val="32"/>
          <w:szCs w:val="32"/>
        </w:rPr>
        <w:t>»</w:t>
      </w:r>
    </w:p>
    <w:p w:rsidR="00DE5248" w:rsidRPr="00EB0FAE" w:rsidRDefault="0076695F" w:rsidP="00B57847">
      <w:pPr>
        <w:ind w:firstLine="284"/>
        <w:jc w:val="center"/>
        <w:rPr>
          <w:b/>
          <w:sz w:val="16"/>
          <w:szCs w:val="16"/>
        </w:rPr>
      </w:pPr>
      <w:r w:rsidRPr="00EB0FAE">
        <w:rPr>
          <w:b/>
          <w:sz w:val="22"/>
          <w:szCs w:val="22"/>
        </w:rPr>
        <w:t xml:space="preserve">Интегрированная система </w:t>
      </w:r>
      <w:r w:rsidRPr="00EB0FAE">
        <w:rPr>
          <w:b/>
          <w:sz w:val="22"/>
          <w:szCs w:val="22"/>
          <w:lang w:val="en-US"/>
        </w:rPr>
        <w:t>IP</w:t>
      </w:r>
      <w:r w:rsidR="000729C3">
        <w:rPr>
          <w:b/>
          <w:sz w:val="22"/>
          <w:szCs w:val="22"/>
        </w:rPr>
        <w:t xml:space="preserve"> </w:t>
      </w:r>
      <w:r w:rsidRPr="00EB0FAE">
        <w:rPr>
          <w:b/>
          <w:sz w:val="22"/>
          <w:szCs w:val="22"/>
        </w:rPr>
        <w:t>мониторинга</w:t>
      </w:r>
    </w:p>
    <w:p w:rsidR="00F13947" w:rsidRPr="00EB0FAE" w:rsidRDefault="000729C3" w:rsidP="00B57847">
      <w:pPr>
        <w:ind w:firstLine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48350" cy="2733675"/>
            <wp:effectExtent l="19050" t="0" r="0" b="0"/>
            <wp:docPr id="5" name="Рисунок 4" descr="IP с компьют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с компьютеро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618" cy="274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47" w:rsidRPr="00EB0FAE" w:rsidRDefault="00F13947" w:rsidP="00B57847">
      <w:pPr>
        <w:ind w:firstLine="284"/>
        <w:jc w:val="center"/>
        <w:rPr>
          <w:b/>
          <w:i/>
          <w:sz w:val="16"/>
          <w:szCs w:val="16"/>
        </w:rPr>
      </w:pPr>
    </w:p>
    <w:p w:rsidR="0076695F" w:rsidRPr="00EB0FAE" w:rsidRDefault="0076695F" w:rsidP="00B57847">
      <w:pPr>
        <w:pStyle w:val="a6"/>
        <w:numPr>
          <w:ilvl w:val="0"/>
          <w:numId w:val="11"/>
        </w:numPr>
        <w:ind w:left="0" w:firstLine="284"/>
        <w:jc w:val="both"/>
        <w:rPr>
          <w:rStyle w:val="apple-converted-space"/>
          <w:color w:val="333333"/>
          <w:sz w:val="18"/>
          <w:szCs w:val="18"/>
        </w:rPr>
      </w:pPr>
      <w:r w:rsidRPr="00EB0FAE">
        <w:rPr>
          <w:sz w:val="18"/>
          <w:szCs w:val="18"/>
        </w:rPr>
        <w:t xml:space="preserve">Охрана стационарных объектов по сетям </w:t>
      </w:r>
      <w:r w:rsidRPr="00EB0FAE">
        <w:rPr>
          <w:color w:val="333333"/>
          <w:sz w:val="18"/>
          <w:szCs w:val="18"/>
        </w:rPr>
        <w:t>Ethernet</w:t>
      </w:r>
      <w:r w:rsidRPr="00EB0FAE">
        <w:rPr>
          <w:rStyle w:val="apple-converted-space"/>
          <w:color w:val="333333"/>
          <w:sz w:val="18"/>
          <w:szCs w:val="18"/>
        </w:rPr>
        <w:t xml:space="preserve">: </w:t>
      </w:r>
      <w:r w:rsidR="00781180" w:rsidRPr="00EB0FAE">
        <w:rPr>
          <w:rStyle w:val="apple-converted-space"/>
          <w:color w:val="333333"/>
          <w:sz w:val="18"/>
          <w:szCs w:val="18"/>
        </w:rPr>
        <w:t>к</w:t>
      </w:r>
      <w:r w:rsidRPr="00EB0FAE">
        <w:rPr>
          <w:rStyle w:val="apple-converted-space"/>
          <w:color w:val="333333"/>
          <w:sz w:val="18"/>
          <w:szCs w:val="18"/>
        </w:rPr>
        <w:t>вартиры, коттеджи, офисы,</w:t>
      </w:r>
      <w:r w:rsidR="000468F3" w:rsidRPr="00EB0FAE">
        <w:rPr>
          <w:rStyle w:val="apple-converted-space"/>
          <w:color w:val="333333"/>
          <w:sz w:val="18"/>
          <w:szCs w:val="18"/>
        </w:rPr>
        <w:t xml:space="preserve"> банки и т.д.</w:t>
      </w:r>
    </w:p>
    <w:p w:rsidR="00781180" w:rsidRPr="00EB0FAE" w:rsidRDefault="0076695F" w:rsidP="00B57847">
      <w:pPr>
        <w:pStyle w:val="a6"/>
        <w:numPr>
          <w:ilvl w:val="0"/>
          <w:numId w:val="11"/>
        </w:numPr>
        <w:ind w:left="0" w:firstLine="284"/>
        <w:jc w:val="both"/>
        <w:rPr>
          <w:rStyle w:val="apple-converted-space"/>
          <w:color w:val="333333"/>
          <w:sz w:val="18"/>
          <w:szCs w:val="18"/>
        </w:rPr>
      </w:pPr>
      <w:r w:rsidRPr="00EB0FAE">
        <w:rPr>
          <w:rStyle w:val="apple-converted-space"/>
          <w:color w:val="333333"/>
          <w:sz w:val="18"/>
          <w:szCs w:val="18"/>
        </w:rPr>
        <w:t xml:space="preserve">Система может использоваться как дублирующая все РСПИ </w:t>
      </w:r>
      <w:r w:rsidR="00F13947" w:rsidRPr="00EB0FAE">
        <w:rPr>
          <w:rStyle w:val="apple-converted-space"/>
          <w:color w:val="333333"/>
          <w:sz w:val="18"/>
          <w:szCs w:val="18"/>
        </w:rPr>
        <w:t>«Дельта» так и самостоятельно.</w:t>
      </w:r>
    </w:p>
    <w:p w:rsidR="00781180" w:rsidRPr="00EB0FAE" w:rsidRDefault="0076695F" w:rsidP="00B57847">
      <w:pPr>
        <w:pStyle w:val="a6"/>
        <w:numPr>
          <w:ilvl w:val="0"/>
          <w:numId w:val="11"/>
        </w:numPr>
        <w:ind w:left="0" w:firstLine="284"/>
        <w:jc w:val="both"/>
        <w:rPr>
          <w:rStyle w:val="apple-converted-space"/>
          <w:color w:val="333333"/>
          <w:sz w:val="18"/>
          <w:szCs w:val="18"/>
        </w:rPr>
      </w:pPr>
      <w:r w:rsidRPr="00EB0FAE">
        <w:rPr>
          <w:rStyle w:val="apple-converted-space"/>
          <w:color w:val="333333"/>
          <w:sz w:val="18"/>
          <w:szCs w:val="18"/>
        </w:rPr>
        <w:t>Полная поддержка ПО АРМ «Дельта»</w:t>
      </w:r>
      <w:r w:rsidR="00B02C3A" w:rsidRPr="00EB0FAE">
        <w:rPr>
          <w:rStyle w:val="apple-converted-space"/>
          <w:color w:val="333333"/>
          <w:sz w:val="18"/>
          <w:szCs w:val="18"/>
        </w:rPr>
        <w:t xml:space="preserve"> как бесплатной версии на 32 объекта, так и лицензионной, на 32000 объектов.</w:t>
      </w:r>
    </w:p>
    <w:p w:rsidR="00781180" w:rsidRPr="00EB0FAE" w:rsidRDefault="0076695F" w:rsidP="00B57847">
      <w:pPr>
        <w:pStyle w:val="a6"/>
        <w:numPr>
          <w:ilvl w:val="0"/>
          <w:numId w:val="11"/>
        </w:numPr>
        <w:ind w:left="0" w:firstLine="284"/>
        <w:jc w:val="both"/>
        <w:rPr>
          <w:rStyle w:val="apple-converted-space"/>
          <w:color w:val="333333"/>
          <w:sz w:val="18"/>
          <w:szCs w:val="18"/>
        </w:rPr>
      </w:pPr>
      <w:r w:rsidRPr="00EB0FAE">
        <w:rPr>
          <w:rStyle w:val="apple-converted-space"/>
          <w:color w:val="333333"/>
          <w:sz w:val="18"/>
          <w:szCs w:val="18"/>
        </w:rPr>
        <w:t xml:space="preserve">Автоматическая отправка </w:t>
      </w:r>
      <w:r w:rsidRPr="00EB0FAE">
        <w:rPr>
          <w:rStyle w:val="apple-converted-space"/>
          <w:color w:val="333333"/>
          <w:sz w:val="18"/>
          <w:szCs w:val="18"/>
          <w:lang w:val="en-US"/>
        </w:rPr>
        <w:t>SMS</w:t>
      </w:r>
      <w:r w:rsidRPr="00EB0FAE">
        <w:rPr>
          <w:rStyle w:val="apple-converted-space"/>
          <w:color w:val="333333"/>
          <w:sz w:val="18"/>
          <w:szCs w:val="18"/>
        </w:rPr>
        <w:t xml:space="preserve"> пользователям, службам реагирования и обслуживания.</w:t>
      </w:r>
    </w:p>
    <w:p w:rsidR="00781180" w:rsidRPr="00EB0FAE" w:rsidRDefault="0076695F" w:rsidP="00B57847">
      <w:pPr>
        <w:pStyle w:val="a6"/>
        <w:numPr>
          <w:ilvl w:val="0"/>
          <w:numId w:val="11"/>
        </w:numPr>
        <w:ind w:left="0" w:firstLine="284"/>
        <w:jc w:val="both"/>
        <w:rPr>
          <w:rStyle w:val="apple-converted-space"/>
          <w:color w:val="333333"/>
          <w:sz w:val="18"/>
          <w:szCs w:val="18"/>
        </w:rPr>
      </w:pPr>
      <w:r w:rsidRPr="00EB0FAE">
        <w:rPr>
          <w:rStyle w:val="apple-converted-space"/>
          <w:color w:val="333333"/>
          <w:sz w:val="18"/>
          <w:szCs w:val="18"/>
        </w:rPr>
        <w:t>Постоянный контроль канала связи.</w:t>
      </w:r>
    </w:p>
    <w:p w:rsidR="000F198C" w:rsidRPr="00EB0FAE" w:rsidRDefault="000F198C" w:rsidP="00B57847">
      <w:pPr>
        <w:pStyle w:val="a6"/>
        <w:numPr>
          <w:ilvl w:val="0"/>
          <w:numId w:val="11"/>
        </w:numPr>
        <w:ind w:left="0" w:firstLine="284"/>
        <w:jc w:val="both"/>
        <w:rPr>
          <w:color w:val="333333"/>
          <w:sz w:val="18"/>
          <w:szCs w:val="18"/>
        </w:rPr>
      </w:pPr>
      <w:r w:rsidRPr="00EB0FAE">
        <w:rPr>
          <w:sz w:val="18"/>
          <w:szCs w:val="18"/>
        </w:rPr>
        <w:t xml:space="preserve">Работа с приборами типа: «Дельта-ППКОП-3», «Дельта-ППКО-7», панелями </w:t>
      </w:r>
      <w:r w:rsidRPr="00EB0FAE">
        <w:rPr>
          <w:sz w:val="18"/>
          <w:szCs w:val="18"/>
          <w:lang w:val="en-US"/>
        </w:rPr>
        <w:t>PARADOX</w:t>
      </w:r>
      <w:r w:rsidRPr="00EB0FAE">
        <w:rPr>
          <w:sz w:val="18"/>
          <w:szCs w:val="18"/>
        </w:rPr>
        <w:t xml:space="preserve"> , </w:t>
      </w:r>
      <w:r w:rsidRPr="00EB0FAE">
        <w:rPr>
          <w:rStyle w:val="apple-converted-space"/>
          <w:color w:val="333333"/>
          <w:sz w:val="18"/>
          <w:szCs w:val="18"/>
        </w:rPr>
        <w:t>а также самостоятельно как тревожная кнопка или прибор охраны.</w:t>
      </w:r>
    </w:p>
    <w:p w:rsidR="000468F3" w:rsidRPr="00DE5248" w:rsidRDefault="000468F3" w:rsidP="00B57847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248">
        <w:rPr>
          <w:rFonts w:ascii="Times New Roman" w:hAnsi="Times New Roman" w:cs="Times New Roman"/>
          <w:b/>
          <w:sz w:val="24"/>
          <w:szCs w:val="24"/>
        </w:rPr>
        <w:t>Объектовое оборудование</w:t>
      </w:r>
    </w:p>
    <w:p w:rsidR="00B02C3A" w:rsidRPr="00781180" w:rsidRDefault="00B02C3A" w:rsidP="00B57847">
      <w:pPr>
        <w:pStyle w:val="a5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1180">
        <w:rPr>
          <w:rFonts w:ascii="Times New Roman" w:hAnsi="Times New Roman" w:cs="Times New Roman"/>
          <w:b/>
          <w:sz w:val="20"/>
          <w:szCs w:val="20"/>
        </w:rPr>
        <w:t>«Дельта-</w:t>
      </w:r>
      <w:r w:rsidRPr="00781180">
        <w:rPr>
          <w:rFonts w:ascii="Times New Roman" w:hAnsi="Times New Roman" w:cs="Times New Roman"/>
          <w:b/>
          <w:sz w:val="20"/>
          <w:szCs w:val="20"/>
          <w:lang w:val="en-US"/>
        </w:rPr>
        <w:t>IP</w:t>
      </w:r>
      <w:r w:rsidRPr="00781180">
        <w:rPr>
          <w:rFonts w:ascii="Times New Roman" w:hAnsi="Times New Roman" w:cs="Times New Roman"/>
          <w:b/>
          <w:sz w:val="20"/>
          <w:szCs w:val="20"/>
        </w:rPr>
        <w:t xml:space="preserve">-М» </w:t>
      </w:r>
    </w:p>
    <w:p w:rsidR="00B02C3A" w:rsidRPr="00781180" w:rsidRDefault="00B02C3A" w:rsidP="00B57847">
      <w:pPr>
        <w:pStyle w:val="a5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1180">
        <w:rPr>
          <w:rFonts w:ascii="Times New Roman" w:hAnsi="Times New Roman" w:cs="Times New Roman"/>
          <w:b/>
          <w:sz w:val="20"/>
          <w:szCs w:val="20"/>
          <w:lang w:val="en-US"/>
        </w:rPr>
        <w:t>Ethernet</w:t>
      </w:r>
      <w:r w:rsidRPr="00781180">
        <w:rPr>
          <w:rFonts w:ascii="Times New Roman" w:hAnsi="Times New Roman" w:cs="Times New Roman"/>
          <w:b/>
          <w:sz w:val="20"/>
          <w:szCs w:val="20"/>
        </w:rPr>
        <w:t xml:space="preserve"> модем - адаптер</w:t>
      </w:r>
    </w:p>
    <w:p w:rsidR="00781180" w:rsidRPr="00EB0FAE" w:rsidRDefault="00B02C3A" w:rsidP="00B57847">
      <w:pPr>
        <w:pStyle w:val="a5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B0FAE">
        <w:rPr>
          <w:rFonts w:ascii="Times New Roman" w:hAnsi="Times New Roman" w:cs="Times New Roman"/>
          <w:sz w:val="18"/>
          <w:szCs w:val="18"/>
        </w:rPr>
        <w:t xml:space="preserve">Назначение: Охрана стационарных объектов </w:t>
      </w:r>
      <w:r w:rsidR="004F1694" w:rsidRPr="00EB0FAE">
        <w:rPr>
          <w:rFonts w:ascii="Times New Roman" w:hAnsi="Times New Roman" w:cs="Times New Roman"/>
          <w:sz w:val="18"/>
          <w:szCs w:val="18"/>
        </w:rPr>
        <w:t>по сетям</w:t>
      </w:r>
      <w:r w:rsidRPr="00EB0FAE">
        <w:rPr>
          <w:rFonts w:ascii="Times New Roman" w:hAnsi="Times New Roman" w:cs="Times New Roman"/>
          <w:sz w:val="18"/>
          <w:szCs w:val="18"/>
        </w:rPr>
        <w:t xml:space="preserve"> </w:t>
      </w:r>
      <w:r w:rsidRPr="00EB0FAE">
        <w:rPr>
          <w:rFonts w:ascii="Times New Roman" w:hAnsi="Times New Roman" w:cs="Times New Roman"/>
          <w:sz w:val="18"/>
          <w:szCs w:val="18"/>
          <w:lang w:val="en-US"/>
        </w:rPr>
        <w:t>Ethernet</w:t>
      </w:r>
      <w:r w:rsidRPr="00EB0FAE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B02C3A" w:rsidRPr="00EB0FAE" w:rsidRDefault="00B02C3A" w:rsidP="00B57847">
      <w:pPr>
        <w:pStyle w:val="a5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B0FAE">
        <w:rPr>
          <w:rFonts w:ascii="Times New Roman" w:hAnsi="Times New Roman" w:cs="Times New Roman"/>
          <w:sz w:val="18"/>
          <w:szCs w:val="18"/>
        </w:rPr>
        <w:t>Работает в составе РСПИ «Дельта» в качестве резе</w:t>
      </w:r>
      <w:r w:rsidR="00EB0FAE" w:rsidRPr="00EB0FAE">
        <w:rPr>
          <w:rFonts w:ascii="Times New Roman" w:hAnsi="Times New Roman" w:cs="Times New Roman"/>
          <w:sz w:val="18"/>
          <w:szCs w:val="18"/>
        </w:rPr>
        <w:t>рвного канала и самостоятельно.</w:t>
      </w:r>
    </w:p>
    <w:p w:rsidR="00B02C3A" w:rsidRPr="00781180" w:rsidRDefault="00B02C3A" w:rsidP="00B57847">
      <w:pPr>
        <w:pStyle w:val="a5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1180">
        <w:rPr>
          <w:rFonts w:ascii="Times New Roman" w:hAnsi="Times New Roman" w:cs="Times New Roman"/>
          <w:b/>
          <w:sz w:val="20"/>
          <w:szCs w:val="20"/>
        </w:rPr>
        <w:t>Особенности:</w:t>
      </w:r>
    </w:p>
    <w:p w:rsidR="00B02C3A" w:rsidRPr="00EB0FAE" w:rsidRDefault="00EB0FAE" w:rsidP="00B57847">
      <w:pPr>
        <w:pStyle w:val="a6"/>
        <w:ind w:left="0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margin">
              <wp:posOffset>6703060</wp:posOffset>
            </wp:positionV>
            <wp:extent cx="2181225" cy="1524000"/>
            <wp:effectExtent l="19050" t="0" r="9525" b="0"/>
            <wp:wrapSquare wrapText="bothSides"/>
            <wp:docPr id="10" name="Рисунок 15066" descr="Дельта-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6" descr="Дельта-I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06" t="24779" r="25441" b="2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0FAE">
        <w:rPr>
          <w:sz w:val="20"/>
          <w:szCs w:val="20"/>
        </w:rPr>
        <w:t>1.</w:t>
      </w:r>
      <w:r w:rsidR="00B02C3A" w:rsidRPr="00781180">
        <w:rPr>
          <w:sz w:val="20"/>
          <w:szCs w:val="20"/>
        </w:rPr>
        <w:t xml:space="preserve">Динамический  и статический </w:t>
      </w:r>
      <w:r w:rsidR="00B02C3A" w:rsidRPr="00781180">
        <w:rPr>
          <w:sz w:val="20"/>
          <w:szCs w:val="20"/>
          <w:lang w:val="en-US"/>
        </w:rPr>
        <w:t>IP</w:t>
      </w:r>
      <w:r w:rsidR="00B02C3A" w:rsidRPr="00781180">
        <w:rPr>
          <w:sz w:val="20"/>
          <w:szCs w:val="20"/>
        </w:rPr>
        <w:t xml:space="preserve">  адрес</w:t>
      </w:r>
      <w:r w:rsidR="004F1694" w:rsidRPr="00781180">
        <w:rPr>
          <w:sz w:val="20"/>
          <w:szCs w:val="20"/>
        </w:rPr>
        <w:t>.</w:t>
      </w:r>
    </w:p>
    <w:p w:rsidR="00B02C3A" w:rsidRPr="008A680F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8A680F">
        <w:rPr>
          <w:sz w:val="20"/>
          <w:szCs w:val="20"/>
        </w:rPr>
        <w:t>2.</w:t>
      </w:r>
      <w:r w:rsidR="00B02C3A" w:rsidRPr="00B57847">
        <w:rPr>
          <w:sz w:val="20"/>
          <w:szCs w:val="20"/>
        </w:rPr>
        <w:t>Протокол обмена TCP/IP</w:t>
      </w:r>
      <w:r w:rsidR="004F1694" w:rsidRPr="00B57847">
        <w:rPr>
          <w:sz w:val="20"/>
          <w:szCs w:val="20"/>
        </w:rPr>
        <w:t>.</w:t>
      </w:r>
    </w:p>
    <w:p w:rsidR="00B02C3A" w:rsidRPr="008A680F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B57847">
        <w:rPr>
          <w:sz w:val="20"/>
          <w:szCs w:val="20"/>
        </w:rPr>
        <w:t>3.</w:t>
      </w:r>
      <w:r w:rsidR="00B02C3A" w:rsidRPr="00B57847">
        <w:rPr>
          <w:sz w:val="20"/>
          <w:szCs w:val="20"/>
        </w:rPr>
        <w:t>Пакетная передача извещений на пульт охраны в</w:t>
      </w:r>
      <w:r w:rsidR="00781180" w:rsidRPr="00B57847">
        <w:rPr>
          <w:sz w:val="20"/>
          <w:szCs w:val="20"/>
        </w:rPr>
        <w:t xml:space="preserve"> </w:t>
      </w:r>
      <w:r w:rsidR="00B02C3A" w:rsidRPr="00B57847">
        <w:rPr>
          <w:sz w:val="20"/>
          <w:szCs w:val="20"/>
        </w:rPr>
        <w:t>стандарте передачи данных, Мбит/с</w:t>
      </w:r>
      <w:r w:rsidR="00B02C3A" w:rsidRPr="00B57847">
        <w:rPr>
          <w:sz w:val="20"/>
          <w:szCs w:val="20"/>
        </w:rPr>
        <w:tab/>
      </w:r>
      <w:r w:rsidR="004F1694" w:rsidRPr="00B57847">
        <w:rPr>
          <w:sz w:val="20"/>
          <w:szCs w:val="20"/>
        </w:rPr>
        <w:t>10</w:t>
      </w:r>
      <w:r w:rsidR="00B02C3A" w:rsidRPr="00B57847">
        <w:rPr>
          <w:sz w:val="20"/>
          <w:szCs w:val="20"/>
        </w:rPr>
        <w:t xml:space="preserve"> Base-T</w:t>
      </w:r>
      <w:r w:rsidR="004F1694" w:rsidRPr="00B57847">
        <w:rPr>
          <w:sz w:val="20"/>
          <w:szCs w:val="20"/>
        </w:rPr>
        <w:t>.</w:t>
      </w:r>
    </w:p>
    <w:p w:rsidR="00B02C3A" w:rsidRPr="008A680F" w:rsidRDefault="00B57847" w:rsidP="00B57847">
      <w:pPr>
        <w:pStyle w:val="a6"/>
        <w:ind w:left="0" w:firstLine="284"/>
        <w:jc w:val="both"/>
        <w:rPr>
          <w:rStyle w:val="apple-converted-space"/>
          <w:color w:val="333333"/>
          <w:sz w:val="20"/>
          <w:szCs w:val="20"/>
        </w:rPr>
      </w:pPr>
      <w:r w:rsidRPr="00B57847">
        <w:rPr>
          <w:sz w:val="20"/>
          <w:szCs w:val="20"/>
        </w:rPr>
        <w:t>4.</w:t>
      </w:r>
      <w:r w:rsidR="00B02C3A" w:rsidRPr="00B57847">
        <w:rPr>
          <w:sz w:val="20"/>
          <w:szCs w:val="20"/>
        </w:rPr>
        <w:t xml:space="preserve">Работа с приборами типа: «Дельта-ППКОП-3», «Дельта-ППКО-7», </w:t>
      </w:r>
      <w:r w:rsidR="004F1694" w:rsidRPr="00B57847">
        <w:rPr>
          <w:sz w:val="20"/>
          <w:szCs w:val="20"/>
        </w:rPr>
        <w:t xml:space="preserve">панелями </w:t>
      </w:r>
      <w:r w:rsidR="004F1694" w:rsidRPr="00B57847">
        <w:rPr>
          <w:sz w:val="20"/>
          <w:szCs w:val="20"/>
          <w:lang w:val="en-US"/>
        </w:rPr>
        <w:t>PARADOX</w:t>
      </w:r>
      <w:r w:rsidR="00B02C3A" w:rsidRPr="00B57847">
        <w:rPr>
          <w:sz w:val="20"/>
          <w:szCs w:val="20"/>
        </w:rPr>
        <w:t xml:space="preserve"> </w:t>
      </w:r>
      <w:r w:rsidR="004F1694" w:rsidRPr="00B57847">
        <w:rPr>
          <w:sz w:val="20"/>
          <w:szCs w:val="20"/>
        </w:rPr>
        <w:t xml:space="preserve">, </w:t>
      </w:r>
      <w:r w:rsidR="004F1694" w:rsidRPr="00B57847">
        <w:rPr>
          <w:rStyle w:val="apple-converted-space"/>
          <w:color w:val="333333"/>
          <w:sz w:val="20"/>
          <w:szCs w:val="20"/>
        </w:rPr>
        <w:t>а также самостоятельно как трев</w:t>
      </w:r>
      <w:r w:rsidR="00781180" w:rsidRPr="00B57847">
        <w:rPr>
          <w:rStyle w:val="apple-converted-space"/>
          <w:color w:val="333333"/>
          <w:sz w:val="20"/>
          <w:szCs w:val="20"/>
        </w:rPr>
        <w:t>ожная кнопка или</w:t>
      </w:r>
      <w:r w:rsidR="004F1694" w:rsidRPr="00B57847">
        <w:rPr>
          <w:rStyle w:val="apple-converted-space"/>
          <w:color w:val="333333"/>
          <w:sz w:val="20"/>
          <w:szCs w:val="20"/>
        </w:rPr>
        <w:t xml:space="preserve"> прибор охраны.</w:t>
      </w:r>
    </w:p>
    <w:p w:rsidR="00781180" w:rsidRPr="008A680F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B57847">
        <w:rPr>
          <w:rStyle w:val="apple-converted-space"/>
          <w:color w:val="333333"/>
          <w:sz w:val="20"/>
          <w:szCs w:val="20"/>
        </w:rPr>
        <w:t>5.</w:t>
      </w:r>
      <w:r w:rsidR="00B02C3A" w:rsidRPr="00B57847">
        <w:rPr>
          <w:sz w:val="20"/>
          <w:szCs w:val="20"/>
        </w:rPr>
        <w:t>Устанавливается в корпус «Дельта-ППКОП-3», при работе с ним или в отдельный корпус.</w:t>
      </w:r>
    </w:p>
    <w:p w:rsidR="00B02C3A" w:rsidRPr="00B57847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B57847">
        <w:rPr>
          <w:sz w:val="20"/>
          <w:szCs w:val="20"/>
        </w:rPr>
        <w:t>6.</w:t>
      </w:r>
      <w:r w:rsidR="00B02C3A" w:rsidRPr="00B57847">
        <w:rPr>
          <w:sz w:val="20"/>
          <w:szCs w:val="20"/>
        </w:rPr>
        <w:t>Программирование</w:t>
      </w:r>
      <w:r w:rsidR="004F1694" w:rsidRPr="00B57847">
        <w:rPr>
          <w:color w:val="FF0000"/>
          <w:sz w:val="20"/>
          <w:szCs w:val="20"/>
        </w:rPr>
        <w:t xml:space="preserve"> </w:t>
      </w:r>
      <w:r w:rsidR="004F1694" w:rsidRPr="00B57847">
        <w:rPr>
          <w:sz w:val="20"/>
          <w:szCs w:val="20"/>
        </w:rPr>
        <w:t xml:space="preserve">через </w:t>
      </w:r>
      <w:r w:rsidR="004F1694" w:rsidRPr="00B57847">
        <w:rPr>
          <w:sz w:val="20"/>
          <w:szCs w:val="20"/>
          <w:lang w:val="en-US"/>
        </w:rPr>
        <w:t>Ethernet</w:t>
      </w:r>
      <w:r w:rsidR="004F1694" w:rsidRPr="00B57847">
        <w:rPr>
          <w:sz w:val="20"/>
          <w:szCs w:val="20"/>
        </w:rPr>
        <w:t>- интерфейс.</w:t>
      </w:r>
    </w:p>
    <w:p w:rsidR="00B02C3A" w:rsidRPr="008A680F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B57847">
        <w:rPr>
          <w:sz w:val="20"/>
          <w:szCs w:val="20"/>
        </w:rPr>
        <w:t>7.</w:t>
      </w:r>
      <w:r w:rsidR="00B02C3A" w:rsidRPr="00B57847">
        <w:rPr>
          <w:sz w:val="20"/>
          <w:szCs w:val="20"/>
        </w:rPr>
        <w:t xml:space="preserve">Постоянный </w:t>
      </w:r>
      <w:r w:rsidR="00781180" w:rsidRPr="00B57847">
        <w:rPr>
          <w:sz w:val="20"/>
          <w:szCs w:val="20"/>
        </w:rPr>
        <w:t xml:space="preserve">контроль сети </w:t>
      </w:r>
      <w:r w:rsidR="000F198C" w:rsidRPr="00B57847">
        <w:rPr>
          <w:sz w:val="20"/>
          <w:szCs w:val="20"/>
        </w:rPr>
        <w:t>с индикацией на ПЦН.</w:t>
      </w:r>
    </w:p>
    <w:p w:rsidR="00B02C3A" w:rsidRPr="008A680F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B57847">
        <w:rPr>
          <w:sz w:val="20"/>
          <w:szCs w:val="20"/>
        </w:rPr>
        <w:t>8.</w:t>
      </w:r>
      <w:r w:rsidR="00B02C3A" w:rsidRPr="00B57847">
        <w:rPr>
          <w:sz w:val="20"/>
          <w:szCs w:val="20"/>
        </w:rPr>
        <w:t>Световая индикация: сетевого подключения</w:t>
      </w:r>
      <w:r w:rsidR="00781180" w:rsidRPr="00B57847">
        <w:rPr>
          <w:sz w:val="20"/>
          <w:szCs w:val="20"/>
        </w:rPr>
        <w:t>, питания, получения/передачи сообщений</w:t>
      </w:r>
      <w:r w:rsidR="000F198C" w:rsidRPr="00B57847">
        <w:rPr>
          <w:sz w:val="20"/>
          <w:szCs w:val="20"/>
        </w:rPr>
        <w:t>.</w:t>
      </w:r>
    </w:p>
    <w:p w:rsidR="00B02C3A" w:rsidRPr="008A680F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B57847">
        <w:rPr>
          <w:sz w:val="20"/>
          <w:szCs w:val="20"/>
        </w:rPr>
        <w:t>9.</w:t>
      </w:r>
      <w:r w:rsidR="00B02C3A" w:rsidRPr="00B57847">
        <w:rPr>
          <w:sz w:val="20"/>
          <w:szCs w:val="20"/>
        </w:rPr>
        <w:t>Полная совместимость с любыми РСПИ «Дельта».</w:t>
      </w:r>
    </w:p>
    <w:p w:rsidR="00B02C3A" w:rsidRPr="008A680F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8A680F">
        <w:rPr>
          <w:sz w:val="20"/>
          <w:szCs w:val="20"/>
        </w:rPr>
        <w:t>10.</w:t>
      </w:r>
      <w:r w:rsidR="00B02C3A" w:rsidRPr="00B57847">
        <w:rPr>
          <w:sz w:val="20"/>
          <w:szCs w:val="20"/>
        </w:rPr>
        <w:t xml:space="preserve">Питание 12В, </w:t>
      </w:r>
      <w:r w:rsidR="000F198C" w:rsidRPr="00B57847">
        <w:rPr>
          <w:sz w:val="20"/>
          <w:szCs w:val="20"/>
        </w:rPr>
        <w:t>100</w:t>
      </w:r>
      <w:r w:rsidR="00B02C3A" w:rsidRPr="00B57847">
        <w:rPr>
          <w:sz w:val="20"/>
          <w:szCs w:val="20"/>
        </w:rPr>
        <w:t xml:space="preserve"> мА</w:t>
      </w:r>
      <w:r w:rsidR="00DE5248" w:rsidRPr="00B57847">
        <w:rPr>
          <w:sz w:val="20"/>
          <w:szCs w:val="20"/>
        </w:rPr>
        <w:t>.</w:t>
      </w:r>
    </w:p>
    <w:p w:rsidR="00B02C3A" w:rsidRPr="008A680F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8A680F">
        <w:rPr>
          <w:sz w:val="20"/>
          <w:szCs w:val="20"/>
        </w:rPr>
        <w:t>11.</w:t>
      </w:r>
      <w:r w:rsidR="000F198C" w:rsidRPr="00B57847">
        <w:rPr>
          <w:sz w:val="20"/>
          <w:szCs w:val="20"/>
        </w:rPr>
        <w:t>Рабочий температурн</w:t>
      </w:r>
      <w:r>
        <w:rPr>
          <w:sz w:val="20"/>
          <w:szCs w:val="20"/>
        </w:rPr>
        <w:t>ый диапазон -10…+50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°</w:t>
      </w:r>
    </w:p>
    <w:p w:rsidR="00EB0FAE" w:rsidRPr="00590016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590016">
        <w:rPr>
          <w:sz w:val="20"/>
          <w:szCs w:val="20"/>
        </w:rPr>
        <w:t>12.</w:t>
      </w:r>
      <w:r w:rsidR="00EB0FAE" w:rsidRPr="00B57847">
        <w:rPr>
          <w:sz w:val="20"/>
          <w:szCs w:val="20"/>
        </w:rPr>
        <w:t>Габаритные размеры – 65х45 см</w:t>
      </w:r>
    </w:p>
    <w:p w:rsidR="00B02C3A" w:rsidRDefault="00B57847" w:rsidP="00B57847">
      <w:pPr>
        <w:pStyle w:val="a6"/>
        <w:ind w:left="0" w:firstLine="284"/>
        <w:jc w:val="both"/>
        <w:rPr>
          <w:sz w:val="20"/>
          <w:szCs w:val="20"/>
        </w:rPr>
      </w:pPr>
      <w:r w:rsidRPr="000729C3">
        <w:rPr>
          <w:sz w:val="20"/>
          <w:szCs w:val="20"/>
        </w:rPr>
        <w:t>13.</w:t>
      </w:r>
      <w:r w:rsidR="00EB0FAE" w:rsidRPr="00B57847">
        <w:rPr>
          <w:sz w:val="20"/>
          <w:szCs w:val="20"/>
        </w:rPr>
        <w:t>Вес</w:t>
      </w:r>
      <w:r w:rsidR="00EB0FAE" w:rsidRPr="000729C3">
        <w:rPr>
          <w:sz w:val="20"/>
          <w:szCs w:val="20"/>
        </w:rPr>
        <w:t xml:space="preserve"> – 1</w:t>
      </w:r>
      <w:r w:rsidR="00EB0FAE" w:rsidRPr="00B57847">
        <w:rPr>
          <w:sz w:val="20"/>
          <w:szCs w:val="20"/>
        </w:rPr>
        <w:t>0</w:t>
      </w:r>
      <w:r w:rsidR="00EB0FAE" w:rsidRPr="000729C3">
        <w:rPr>
          <w:sz w:val="20"/>
          <w:szCs w:val="20"/>
        </w:rPr>
        <w:t>0</w:t>
      </w:r>
      <w:r w:rsidR="00EB0FAE" w:rsidRPr="00B57847">
        <w:rPr>
          <w:sz w:val="20"/>
          <w:szCs w:val="20"/>
        </w:rPr>
        <w:t xml:space="preserve"> гр.</w:t>
      </w:r>
    </w:p>
    <w:p w:rsidR="00590016" w:rsidRPr="00E9237A" w:rsidRDefault="00590016" w:rsidP="00590016">
      <w:pPr>
        <w:pStyle w:val="a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9237A">
        <w:rPr>
          <w:rFonts w:ascii="Times New Roman" w:eastAsia="Calibri" w:hAnsi="Times New Roman" w:cs="Times New Roman"/>
          <w:b/>
          <w:sz w:val="20"/>
          <w:szCs w:val="20"/>
        </w:rPr>
        <w:t>Оборудование производства «</w:t>
      </w:r>
      <w:r w:rsidRPr="00E9237A">
        <w:rPr>
          <w:rFonts w:ascii="Times New Roman" w:hAnsi="Times New Roman" w:cs="Times New Roman"/>
          <w:b/>
          <w:sz w:val="20"/>
          <w:szCs w:val="20"/>
        </w:rPr>
        <w:t>МЕГАЛЮКС</w:t>
      </w:r>
      <w:r w:rsidRPr="00E9237A">
        <w:rPr>
          <w:rFonts w:ascii="Times New Roman" w:hAnsi="Times New Roman" w:cs="Times New Roman"/>
          <w:b/>
          <w:sz w:val="20"/>
          <w:szCs w:val="20"/>
          <w:vertAlign w:val="superscript"/>
        </w:rPr>
        <w:t>®</w:t>
      </w:r>
      <w:r w:rsidRPr="00E9237A">
        <w:rPr>
          <w:rFonts w:ascii="Times New Roman" w:eastAsia="Calibri" w:hAnsi="Times New Roman" w:cs="Times New Roman"/>
          <w:b/>
          <w:sz w:val="20"/>
          <w:szCs w:val="20"/>
        </w:rPr>
        <w:t>» сертифицировано</w:t>
      </w:r>
      <w:r w:rsidRPr="00E9237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E9237A">
        <w:rPr>
          <w:rFonts w:ascii="Times New Roman" w:hAnsi="Times New Roman" w:cs="Times New Roman"/>
          <w:sz w:val="20"/>
          <w:szCs w:val="20"/>
        </w:rPr>
        <w:t>Федеральным Государственным Учреждением «Центром Сертификации Аппаратуры Охранной и Пожарной Сигнализации» МВД России:</w:t>
      </w:r>
    </w:p>
    <w:p w:rsidR="00590016" w:rsidRPr="00E9237A" w:rsidRDefault="00590016" w:rsidP="0059001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9237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6385" cy="286385"/>
            <wp:effectExtent l="19050" t="0" r="0" b="0"/>
            <wp:docPr id="2" name="Рисунок 1" descr="http://megalux-brv.ru/uploads/files/images/catalog1/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egalux-brv.ru/uploads/files/images/catalog1/g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37A">
        <w:rPr>
          <w:rFonts w:ascii="Times New Roman" w:hAnsi="Times New Roman" w:cs="Times New Roman"/>
          <w:sz w:val="20"/>
          <w:szCs w:val="20"/>
        </w:rPr>
        <w:t>№ ССПБ.RU.ОП.066    </w:t>
      </w:r>
      <w:r w:rsidRPr="00E9237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4010" cy="262255"/>
            <wp:effectExtent l="19050" t="0" r="8890" b="0"/>
            <wp:docPr id="3" name="Рисунок 2" descr="http://megalux-brv.ru/uploads/files/images/catalog1/rosstand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egalux-brv.ru/uploads/files/images/catalog1/rosstand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37A">
        <w:rPr>
          <w:rFonts w:ascii="Times New Roman" w:hAnsi="Times New Roman" w:cs="Times New Roman"/>
          <w:sz w:val="20"/>
          <w:szCs w:val="20"/>
        </w:rPr>
        <w:t xml:space="preserve"> №  РОСС RU.0001.11ОС03   </w:t>
      </w:r>
      <w:r w:rsidRPr="00E9237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4010" cy="286385"/>
            <wp:effectExtent l="19050" t="0" r="8890" b="0"/>
            <wp:docPr id="8" name="Рисунок 3" descr="http://megalux-brv.ru/uploads/files/images/catalog1/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megalux-brv.ru/uploads/files/images/catalog1/str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37A">
        <w:rPr>
          <w:rFonts w:ascii="Times New Roman" w:hAnsi="Times New Roman" w:cs="Times New Roman"/>
          <w:sz w:val="20"/>
          <w:szCs w:val="20"/>
        </w:rPr>
        <w:t>№  ССПБ.RU.ПБ16</w:t>
      </w:r>
    </w:p>
    <w:p w:rsidR="007E30D0" w:rsidRPr="007E30D0" w:rsidRDefault="007E30D0" w:rsidP="007E30D0">
      <w:pPr>
        <w:pStyle w:val="a5"/>
        <w:ind w:left="360"/>
        <w:jc w:val="center"/>
        <w:rPr>
          <w:rFonts w:ascii="Times New Roman" w:hAnsi="Times New Roman"/>
          <w:sz w:val="20"/>
          <w:szCs w:val="20"/>
        </w:rPr>
      </w:pPr>
      <w:r w:rsidRPr="007E30D0">
        <w:rPr>
          <w:rFonts w:ascii="Times New Roman" w:hAnsi="Times New Roman"/>
          <w:b/>
          <w:sz w:val="20"/>
          <w:szCs w:val="20"/>
        </w:rPr>
        <w:t>Патенты:</w:t>
      </w:r>
      <w:r w:rsidRPr="007E30D0">
        <w:rPr>
          <w:rFonts w:ascii="Times New Roman" w:hAnsi="Times New Roman"/>
          <w:sz w:val="20"/>
          <w:szCs w:val="20"/>
        </w:rPr>
        <w:t xml:space="preserve">  №157351 от 6 ноября 2015г.,  №63576 от  27 мая 2007 г.</w:t>
      </w:r>
    </w:p>
    <w:p w:rsidR="00F91CEE" w:rsidRPr="00F26DDE" w:rsidRDefault="00590016" w:rsidP="00590016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E9237A">
        <w:rPr>
          <w:rFonts w:ascii="Times New Roman" w:hAnsi="Times New Roman" w:cs="Times New Roman"/>
          <w:b/>
          <w:sz w:val="20"/>
          <w:szCs w:val="20"/>
        </w:rPr>
        <w:t>ТУ 6571-001-61975454-2010</w:t>
      </w:r>
      <w:r w:rsidRPr="00E9237A">
        <w:rPr>
          <w:rFonts w:ascii="Times New Roman" w:hAnsi="Times New Roman" w:cs="Times New Roman"/>
          <w:sz w:val="20"/>
          <w:szCs w:val="20"/>
        </w:rPr>
        <w:t xml:space="preserve">  Согласовано: «ГЛАВНЫЙ РАДИОЧАСТОТНЫЙ ЦЕНТР» (ФГУП «ГРЧ </w:t>
      </w:r>
      <w:proofErr w:type="gramStart"/>
      <w:r w:rsidRPr="00E9237A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E9237A">
        <w:rPr>
          <w:rFonts w:ascii="Times New Roman" w:hAnsi="Times New Roman" w:cs="Times New Roman"/>
          <w:sz w:val="20"/>
          <w:szCs w:val="20"/>
        </w:rPr>
        <w:t>»)</w:t>
      </w:r>
    </w:p>
    <w:p w:rsidR="00F91CEE" w:rsidRPr="00F26DDE" w:rsidRDefault="00F26DDE" w:rsidP="00F26DDE">
      <w:pPr>
        <w:pStyle w:val="a5"/>
        <w:rPr>
          <w:rFonts w:ascii="Times New Roman" w:hAnsi="Times New Roman" w:cs="Times New Roman"/>
          <w:sz w:val="20"/>
          <w:szCs w:val="20"/>
        </w:rPr>
      </w:pPr>
      <w:r w:rsidRPr="00F26D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Торговые марки: </w:t>
      </w:r>
      <w:r w:rsidRPr="00F26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МЕГАЛЮКС®, </w:t>
      </w:r>
      <w:bookmarkStart w:id="0" w:name="_GoBack"/>
      <w:bookmarkEnd w:id="0"/>
      <w:r w:rsidRPr="00F26DD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Уверенность в безопасности®.</w:t>
      </w:r>
    </w:p>
    <w:p w:rsidR="00F26DDE" w:rsidRPr="00F26DDE" w:rsidRDefault="00F26DDE" w:rsidP="00590016">
      <w:pPr>
        <w:pStyle w:val="a5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590016" w:rsidRPr="00180C42" w:rsidRDefault="00180C42" w:rsidP="00590016">
      <w:pPr>
        <w:pStyle w:val="a5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80C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ПУЛЬТОВАЯ ОХРАНА</w:t>
      </w:r>
    </w:p>
    <w:p w:rsidR="00180C42" w:rsidRPr="00180C42" w:rsidRDefault="00180C42" w:rsidP="00180C42">
      <w:pPr>
        <w:pStyle w:val="a5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180C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по </w:t>
      </w:r>
      <w:r w:rsidRPr="00180C42">
        <w:rPr>
          <w:rFonts w:ascii="Times New Roman" w:hAnsi="Times New Roman" w:cs="Times New Roman"/>
          <w:b/>
          <w:noProof/>
          <w:sz w:val="36"/>
          <w:szCs w:val="36"/>
          <w:lang w:val="en-US" w:eastAsia="ru-RU"/>
        </w:rPr>
        <w:t>Ethernet</w:t>
      </w:r>
      <w:r w:rsidRPr="00180C4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офисов, квартир, коттеджей, дач и т.д.</w:t>
      </w:r>
    </w:p>
    <w:p w:rsidR="00180C42" w:rsidRPr="00180C42" w:rsidRDefault="00180C42" w:rsidP="00180C42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590016" w:rsidRPr="00EA76A3" w:rsidRDefault="00EA76A3" w:rsidP="00590016">
      <w:pPr>
        <w:tabs>
          <w:tab w:val="left" w:pos="4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охранно-пожарного оборудования по </w:t>
      </w:r>
      <w:r>
        <w:rPr>
          <w:b/>
          <w:sz w:val="28"/>
          <w:szCs w:val="28"/>
          <w:lang w:val="en-US"/>
        </w:rPr>
        <w:t>Ethernet</w:t>
      </w:r>
    </w:p>
    <w:p w:rsidR="00590016" w:rsidRPr="00987236" w:rsidRDefault="00590016" w:rsidP="00590016">
      <w:pPr>
        <w:tabs>
          <w:tab w:val="left" w:pos="4350"/>
        </w:tabs>
        <w:rPr>
          <w:sz w:val="12"/>
          <w:szCs w:val="12"/>
        </w:rPr>
      </w:pPr>
    </w:p>
    <w:tbl>
      <w:tblPr>
        <w:tblW w:w="111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8101"/>
        <w:gridCol w:w="1417"/>
      </w:tblGrid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Модель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1417" w:type="dxa"/>
          </w:tcPr>
          <w:p w:rsidR="00060E92" w:rsidRPr="00060E92" w:rsidRDefault="00060E92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590016">
            <w:pPr>
              <w:pStyle w:val="a5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90016">
              <w:rPr>
                <w:rFonts w:ascii="Times New Roman" w:hAnsi="Times New Roman"/>
                <w:b/>
                <w:sz w:val="20"/>
                <w:szCs w:val="20"/>
              </w:rPr>
              <w:t>«Дельта-</w:t>
            </w:r>
            <w:r w:rsidRPr="005900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IP</w:t>
            </w:r>
            <w:r w:rsidRPr="00590016">
              <w:rPr>
                <w:rFonts w:ascii="Times New Roman" w:hAnsi="Times New Roman"/>
                <w:b/>
                <w:sz w:val="20"/>
                <w:szCs w:val="20"/>
              </w:rPr>
              <w:t>-М»</w:t>
            </w:r>
          </w:p>
        </w:tc>
        <w:tc>
          <w:tcPr>
            <w:tcW w:w="8101" w:type="dxa"/>
          </w:tcPr>
          <w:p w:rsidR="00060E92" w:rsidRPr="00590016" w:rsidRDefault="00060E92" w:rsidP="00590016">
            <w:pPr>
              <w:jc w:val="both"/>
              <w:rPr>
                <w:color w:val="000000"/>
                <w:sz w:val="20"/>
                <w:szCs w:val="20"/>
              </w:rPr>
            </w:pPr>
            <w:r w:rsidRPr="00590016">
              <w:rPr>
                <w:sz w:val="20"/>
                <w:szCs w:val="20"/>
                <w:lang w:val="en-US"/>
              </w:rPr>
              <w:t>Ethernet</w:t>
            </w:r>
            <w:r w:rsidRPr="00590016">
              <w:rPr>
                <w:sz w:val="20"/>
                <w:szCs w:val="20"/>
              </w:rPr>
              <w:t xml:space="preserve"> модем - адаптер. Охрана стационарных объектов по сетям Ethernet</w:t>
            </w:r>
            <w:r w:rsidRPr="00590016">
              <w:rPr>
                <w:rStyle w:val="apple-converted-space"/>
                <w:sz w:val="20"/>
                <w:szCs w:val="20"/>
              </w:rPr>
              <w:t xml:space="preserve">: квартиры, коттеджи, офисы, банки и т.д. Система может использоваться как дублирующая все РСПИ «Дельта» так и самостоятельно.  Полная поддержка ПО АРМ «Дельта». Постоянный контроль канала связи. </w:t>
            </w:r>
            <w:r w:rsidRPr="00590016">
              <w:rPr>
                <w:sz w:val="20"/>
                <w:szCs w:val="20"/>
              </w:rPr>
              <w:t xml:space="preserve">Работа с приборами типа: «Дельта-ППКОП-3», «Дельта-ППКО-7», панелями </w:t>
            </w:r>
            <w:r w:rsidRPr="00590016">
              <w:rPr>
                <w:sz w:val="20"/>
                <w:szCs w:val="20"/>
                <w:lang w:val="en-US"/>
              </w:rPr>
              <w:t>PARADOX</w:t>
            </w:r>
            <w:r w:rsidRPr="00590016">
              <w:rPr>
                <w:sz w:val="20"/>
                <w:szCs w:val="20"/>
              </w:rPr>
              <w:t xml:space="preserve"> , </w:t>
            </w:r>
            <w:r w:rsidRPr="00590016">
              <w:rPr>
                <w:rStyle w:val="apple-converted-space"/>
                <w:sz w:val="20"/>
                <w:szCs w:val="20"/>
              </w:rPr>
              <w:t>а также самостоятельно как тревожная кнопка или прибор охраны.</w:t>
            </w:r>
          </w:p>
        </w:tc>
        <w:tc>
          <w:tcPr>
            <w:tcW w:w="1417" w:type="dxa"/>
          </w:tcPr>
          <w:p w:rsidR="00060E92" w:rsidRPr="001A1513" w:rsidRDefault="00060E92" w:rsidP="00060E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A1513">
              <w:rPr>
                <w:sz w:val="20"/>
                <w:szCs w:val="20"/>
                <w:lang w:val="en-US"/>
              </w:rPr>
              <w:t>794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59001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90016">
              <w:rPr>
                <w:b/>
                <w:color w:val="000000"/>
                <w:sz w:val="20"/>
                <w:szCs w:val="20"/>
              </w:rPr>
              <w:t>«Дельта-ППКОП-3»</w:t>
            </w:r>
          </w:p>
        </w:tc>
        <w:tc>
          <w:tcPr>
            <w:tcW w:w="8101" w:type="dxa"/>
          </w:tcPr>
          <w:p w:rsidR="00060E92" w:rsidRPr="00590016" w:rsidRDefault="00060E92" w:rsidP="00583D2B">
            <w:pPr>
              <w:jc w:val="both"/>
              <w:rPr>
                <w:color w:val="000000"/>
                <w:sz w:val="20"/>
                <w:szCs w:val="20"/>
              </w:rPr>
            </w:pPr>
            <w:r w:rsidRPr="00590016">
              <w:rPr>
                <w:color w:val="000000"/>
                <w:sz w:val="20"/>
                <w:szCs w:val="20"/>
              </w:rPr>
              <w:t>ППКОП с СКУД. 3 зоны с оконечными резисторами. Пожарная зона – до 20 двухпроводных датчиков. Тампер. До 16 пользователей с постановкой/снятием и 32 СКУД. Управление встроенным контроллером: Тouch memory –«СТПС», Proximity - «Дельта-СП-1.1» или клавиатурой - "Дельта-КТ-1.1". 3 программируемых силовых выхода: световой, звуковой оповещатели и управление замком/защелкой или пожаротушение. Встроенная минисирена. Работа по сети RS-485 (до 1200м): 32 прибора на 1 передатчик типа «Дельта – ПАМ», «Дельта-GSM-А» или «Дельта-АП-1.1». Программирование с ПК и в ручном режиме. Пластиковый корпус. Питание 12В. Контроль 220В и АКБ.</w:t>
            </w:r>
          </w:p>
        </w:tc>
        <w:tc>
          <w:tcPr>
            <w:tcW w:w="1417" w:type="dxa"/>
          </w:tcPr>
          <w:p w:rsidR="00060E92" w:rsidRPr="00590016" w:rsidRDefault="00060E92" w:rsidP="00060E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«Дельта-МКЭ»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Модуль контроля электроэнергии сети 220В предназначен для контроля состояния сетевого питающего напряжения на объектах с передачей на ПЦН.</w:t>
            </w:r>
          </w:p>
        </w:tc>
        <w:tc>
          <w:tcPr>
            <w:tcW w:w="1417" w:type="dxa"/>
          </w:tcPr>
          <w:p w:rsidR="00060E92" w:rsidRPr="00590016" w:rsidRDefault="00060E92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Рапан-10 исп.1,2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Источник бесперебойного питания для передатчиков РСПИ «Дельта-GSM». 12В, 1А. Корпус под АКБ 1,2</w:t>
            </w:r>
            <w:proofErr w:type="gramStart"/>
            <w:r w:rsidRPr="00590016">
              <w:rPr>
                <w:sz w:val="20"/>
                <w:szCs w:val="20"/>
              </w:rPr>
              <w:t xml:space="preserve"> А</w:t>
            </w:r>
            <w:proofErr w:type="gramEnd"/>
            <w:r w:rsidRPr="00590016">
              <w:rPr>
                <w:sz w:val="20"/>
                <w:szCs w:val="20"/>
              </w:rPr>
              <w:t>/ч, защита АКБ. Пластиковый корпус.</w:t>
            </w:r>
          </w:p>
        </w:tc>
        <w:tc>
          <w:tcPr>
            <w:tcW w:w="1417" w:type="dxa"/>
          </w:tcPr>
          <w:p w:rsidR="00060E92" w:rsidRPr="00590016" w:rsidRDefault="00060E92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12/1,2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Аккумулятор DELTA DT 12012</w:t>
            </w:r>
          </w:p>
        </w:tc>
        <w:tc>
          <w:tcPr>
            <w:tcW w:w="1417" w:type="dxa"/>
          </w:tcPr>
          <w:p w:rsidR="00060E92" w:rsidRPr="00590016" w:rsidRDefault="00060E92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СТПС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 xml:space="preserve">Считыватель T.Mem пластиковый, со </w:t>
            </w:r>
            <w:proofErr w:type="gramStart"/>
            <w:r w:rsidRPr="00590016">
              <w:rPr>
                <w:sz w:val="20"/>
                <w:szCs w:val="20"/>
              </w:rPr>
              <w:t>встроенным</w:t>
            </w:r>
            <w:proofErr w:type="gramEnd"/>
            <w:r w:rsidRPr="00590016">
              <w:rPr>
                <w:sz w:val="20"/>
                <w:szCs w:val="20"/>
              </w:rPr>
              <w:t xml:space="preserve"> световым извещателем.</w:t>
            </w:r>
          </w:p>
        </w:tc>
        <w:tc>
          <w:tcPr>
            <w:tcW w:w="1417" w:type="dxa"/>
          </w:tcPr>
          <w:p w:rsidR="00060E92" w:rsidRPr="00590016" w:rsidRDefault="00060E92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ATS1990A-F5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Электронный ключ «Touch Memory».(3шт)</w:t>
            </w:r>
          </w:p>
        </w:tc>
        <w:tc>
          <w:tcPr>
            <w:tcW w:w="1417" w:type="dxa"/>
          </w:tcPr>
          <w:p w:rsidR="00060E92" w:rsidRPr="00590016" w:rsidRDefault="00B656EA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60E92">
              <w:rPr>
                <w:sz w:val="20"/>
                <w:szCs w:val="20"/>
              </w:rPr>
              <w:t>0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ИО 102-14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sz w:val="20"/>
                <w:szCs w:val="20"/>
              </w:rPr>
            </w:pPr>
            <w:proofErr w:type="spellStart"/>
            <w:r w:rsidRPr="00590016">
              <w:rPr>
                <w:sz w:val="20"/>
                <w:szCs w:val="20"/>
              </w:rPr>
              <w:t>Извещатель</w:t>
            </w:r>
            <w:proofErr w:type="spellEnd"/>
            <w:r w:rsidRPr="00590016">
              <w:rPr>
                <w:sz w:val="20"/>
                <w:szCs w:val="20"/>
              </w:rPr>
              <w:t xml:space="preserve"> </w:t>
            </w:r>
            <w:proofErr w:type="spellStart"/>
            <w:r w:rsidRPr="00590016">
              <w:rPr>
                <w:sz w:val="20"/>
                <w:szCs w:val="20"/>
              </w:rPr>
              <w:t>магнитоконтактный</w:t>
            </w:r>
            <w:proofErr w:type="spellEnd"/>
            <w:r w:rsidRPr="00590016">
              <w:rPr>
                <w:sz w:val="20"/>
                <w:szCs w:val="20"/>
              </w:rPr>
              <w:t xml:space="preserve"> накладной, 35х10,5х9,5 мм</w:t>
            </w:r>
          </w:p>
        </w:tc>
        <w:tc>
          <w:tcPr>
            <w:tcW w:w="1417" w:type="dxa"/>
          </w:tcPr>
          <w:p w:rsidR="00060E92" w:rsidRPr="00590016" w:rsidRDefault="00060E92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ИП 212-90</w:t>
            </w:r>
          </w:p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(Один дома-2)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 xml:space="preserve">Дымовой 2-х </w:t>
            </w:r>
            <w:proofErr w:type="spellStart"/>
            <w:r w:rsidRPr="00590016">
              <w:rPr>
                <w:sz w:val="20"/>
                <w:szCs w:val="20"/>
              </w:rPr>
              <w:t>проводный</w:t>
            </w:r>
            <w:proofErr w:type="spellEnd"/>
            <w:r w:rsidRPr="00590016">
              <w:rPr>
                <w:sz w:val="20"/>
                <w:szCs w:val="20"/>
              </w:rPr>
              <w:t>, питание 9 - 28 В, 130 мкА. Установка одного вместо двух по НПБ 88-2001</w:t>
            </w:r>
          </w:p>
        </w:tc>
        <w:tc>
          <w:tcPr>
            <w:tcW w:w="1417" w:type="dxa"/>
          </w:tcPr>
          <w:p w:rsidR="00060E92" w:rsidRPr="00590016" w:rsidRDefault="00060E92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Астра-515 исп. А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Извещатели оптико-электронные пассивные (инфракрасные), с объемной зоной обнаружения, 12м, 90º, t: 0 … +50С</w:t>
            </w:r>
          </w:p>
        </w:tc>
        <w:tc>
          <w:tcPr>
            <w:tcW w:w="1417" w:type="dxa"/>
          </w:tcPr>
          <w:p w:rsidR="00060E92" w:rsidRPr="00590016" w:rsidRDefault="00060E92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060E92" w:rsidRPr="00590016" w:rsidTr="00060E92">
        <w:trPr>
          <w:jc w:val="center"/>
        </w:trPr>
        <w:tc>
          <w:tcPr>
            <w:tcW w:w="1623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Маяк-12-3М исп.1</w:t>
            </w:r>
          </w:p>
        </w:tc>
        <w:tc>
          <w:tcPr>
            <w:tcW w:w="8101" w:type="dxa"/>
          </w:tcPr>
          <w:p w:rsidR="00060E92" w:rsidRPr="00590016" w:rsidRDefault="00060E92" w:rsidP="008D2223">
            <w:pPr>
              <w:tabs>
                <w:tab w:val="left" w:pos="4350"/>
              </w:tabs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Сирена 105дБ, 12В, 20мА, t:-30…+55ºС, D 80x51</w:t>
            </w:r>
          </w:p>
        </w:tc>
        <w:tc>
          <w:tcPr>
            <w:tcW w:w="1417" w:type="dxa"/>
          </w:tcPr>
          <w:p w:rsidR="00060E92" w:rsidRPr="00590016" w:rsidRDefault="00060E92" w:rsidP="00060E9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060E92" w:rsidRPr="00590016" w:rsidTr="001670D3">
        <w:trPr>
          <w:jc w:val="center"/>
        </w:trPr>
        <w:tc>
          <w:tcPr>
            <w:tcW w:w="9724" w:type="dxa"/>
            <w:gridSpan w:val="2"/>
          </w:tcPr>
          <w:p w:rsidR="00060E92" w:rsidRPr="00590016" w:rsidRDefault="00060E92" w:rsidP="00060E92">
            <w:pPr>
              <w:tabs>
                <w:tab w:val="left" w:pos="435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060E92" w:rsidRPr="004E4F50" w:rsidRDefault="00AA6A98" w:rsidP="00B656EA">
            <w:pPr>
              <w:tabs>
                <w:tab w:val="left" w:pos="4350"/>
              </w:tabs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AA6A98">
              <w:rPr>
                <w:i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.45pt;margin-top:.25pt;width:34.5pt;height:20.25pt;flip:y;z-index:-251656192;mso-position-horizontal-relative:text;mso-position-vertical-relative:text" o:connectortype="straight" strokecolor="red" strokeweight="3pt"/>
              </w:pict>
            </w:r>
            <w:r w:rsidRPr="00AA6A98">
              <w:rPr>
                <w:i/>
                <w:noProof/>
                <w:sz w:val="20"/>
                <w:szCs w:val="20"/>
              </w:rPr>
              <w:pict>
                <v:shape id="_x0000_s1026" type="#_x0000_t32" style="position:absolute;left:0;text-align:left;margin-left:15.95pt;margin-top:-.5pt;width:36pt;height:21pt;z-index:-251657216;mso-position-horizontal-relative:text;mso-position-vertical-relative:text" o:connectortype="straight" strokecolor="red" strokeweight="3pt"/>
              </w:pict>
            </w:r>
            <w:r w:rsidR="004E4F50">
              <w:rPr>
                <w:b/>
                <w:i/>
                <w:sz w:val="32"/>
                <w:szCs w:val="32"/>
                <w:lang w:val="en-US"/>
              </w:rPr>
              <w:t>5159</w:t>
            </w:r>
          </w:p>
        </w:tc>
      </w:tr>
    </w:tbl>
    <w:p w:rsidR="00B32767" w:rsidRDefault="00B32767" w:rsidP="00590016">
      <w:pPr>
        <w:tabs>
          <w:tab w:val="left" w:pos="4350"/>
        </w:tabs>
        <w:jc w:val="center"/>
        <w:rPr>
          <w:rFonts w:ascii="Cambria" w:hAnsi="Cambria"/>
          <w:b/>
          <w:i/>
          <w:smallCaps/>
          <w:shadow/>
          <w:sz w:val="28"/>
          <w:szCs w:val="28"/>
        </w:rPr>
      </w:pPr>
    </w:p>
    <w:p w:rsidR="00590016" w:rsidRDefault="00590016" w:rsidP="00590016">
      <w:pPr>
        <w:tabs>
          <w:tab w:val="left" w:pos="4350"/>
        </w:tabs>
        <w:jc w:val="center"/>
        <w:rPr>
          <w:rFonts w:ascii="Cambria" w:hAnsi="Cambria"/>
          <w:b/>
          <w:i/>
          <w:smallCaps/>
          <w:shadow/>
          <w:sz w:val="28"/>
          <w:szCs w:val="28"/>
        </w:rPr>
      </w:pPr>
      <w:r w:rsidRPr="00FD5391">
        <w:rPr>
          <w:rFonts w:ascii="Cambria" w:hAnsi="Cambria"/>
          <w:b/>
          <w:i/>
          <w:smallCaps/>
          <w:shadow/>
          <w:sz w:val="28"/>
          <w:szCs w:val="28"/>
        </w:rPr>
        <w:t>Р</w:t>
      </w:r>
      <w:r w:rsidR="00B32767">
        <w:rPr>
          <w:rFonts w:ascii="Cambria" w:hAnsi="Cambria"/>
          <w:b/>
          <w:i/>
          <w:smallCaps/>
          <w:shadow/>
          <w:sz w:val="28"/>
          <w:szCs w:val="28"/>
        </w:rPr>
        <w:t>озничная цена</w:t>
      </w:r>
      <w:r>
        <w:rPr>
          <w:rFonts w:ascii="Cambria" w:hAnsi="Cambria"/>
          <w:b/>
          <w:i/>
          <w:smallCaps/>
          <w:shadow/>
          <w:sz w:val="28"/>
          <w:szCs w:val="28"/>
        </w:rPr>
        <w:t xml:space="preserve"> </w:t>
      </w:r>
      <w:r w:rsidR="00180C42">
        <w:rPr>
          <w:rFonts w:ascii="Cambria" w:hAnsi="Cambria"/>
          <w:b/>
          <w:i/>
          <w:smallCaps/>
          <w:shadow/>
          <w:sz w:val="28"/>
          <w:szCs w:val="28"/>
        </w:rPr>
        <w:t>комплекта 4</w:t>
      </w:r>
      <w:r w:rsidR="001A1513">
        <w:rPr>
          <w:rFonts w:ascii="Cambria" w:hAnsi="Cambria"/>
          <w:b/>
          <w:i/>
          <w:smallCaps/>
          <w:shadow/>
          <w:sz w:val="28"/>
          <w:szCs w:val="28"/>
          <w:lang w:val="en-US"/>
        </w:rPr>
        <w:t>990</w:t>
      </w:r>
      <w:r w:rsidRPr="00FD5391">
        <w:rPr>
          <w:rFonts w:ascii="Cambria" w:hAnsi="Cambria"/>
          <w:b/>
          <w:i/>
          <w:smallCaps/>
          <w:shadow/>
          <w:sz w:val="28"/>
          <w:szCs w:val="28"/>
        </w:rPr>
        <w:t xml:space="preserve"> рублей.</w:t>
      </w:r>
    </w:p>
    <w:p w:rsidR="00060E92" w:rsidRPr="00060E92" w:rsidRDefault="0047062F" w:rsidP="00590016">
      <w:pPr>
        <w:tabs>
          <w:tab w:val="left" w:pos="4350"/>
        </w:tabs>
        <w:jc w:val="center"/>
        <w:rPr>
          <w:rFonts w:ascii="Cambria" w:hAnsi="Cambria"/>
          <w:b/>
          <w:i/>
          <w:smallCaps/>
          <w:shadow/>
          <w:sz w:val="28"/>
          <w:szCs w:val="28"/>
          <w:vertAlign w:val="superscript"/>
        </w:rPr>
      </w:pPr>
      <w:r>
        <w:rPr>
          <w:rFonts w:ascii="Cambria" w:hAnsi="Cambria"/>
          <w:b/>
          <w:i/>
          <w:smallCaps/>
          <w:shadow/>
          <w:sz w:val="28"/>
          <w:szCs w:val="28"/>
          <w:vertAlign w:val="superscript"/>
        </w:rPr>
        <w:t>(без учета стоимости</w:t>
      </w:r>
      <w:r w:rsidR="00060E92" w:rsidRPr="00060E92">
        <w:rPr>
          <w:rFonts w:ascii="Cambria" w:hAnsi="Cambria"/>
          <w:b/>
          <w:i/>
          <w:smallCaps/>
          <w:shadow/>
          <w:sz w:val="28"/>
          <w:szCs w:val="28"/>
          <w:vertAlign w:val="superscript"/>
        </w:rPr>
        <w:t xml:space="preserve"> расходных материалов и монтажных работ)</w:t>
      </w:r>
    </w:p>
    <w:p w:rsidR="00180C42" w:rsidRPr="00FD5391" w:rsidRDefault="00180C42" w:rsidP="00590016">
      <w:pPr>
        <w:tabs>
          <w:tab w:val="left" w:pos="4350"/>
        </w:tabs>
        <w:jc w:val="center"/>
        <w:rPr>
          <w:rFonts w:ascii="Cambria" w:hAnsi="Cambria"/>
          <w:b/>
          <w:i/>
          <w:smallCaps/>
          <w:shadow/>
          <w:sz w:val="28"/>
          <w:szCs w:val="28"/>
        </w:rPr>
      </w:pPr>
    </w:p>
    <w:p w:rsidR="00590016" w:rsidRPr="00B50E30" w:rsidRDefault="00590016" w:rsidP="00590016">
      <w:pPr>
        <w:tabs>
          <w:tab w:val="left" w:pos="4350"/>
        </w:tabs>
        <w:jc w:val="center"/>
        <w:rPr>
          <w:b/>
        </w:rPr>
      </w:pPr>
      <w:r w:rsidRPr="00B50E30">
        <w:rPr>
          <w:b/>
        </w:rPr>
        <w:t>Дополнительно можно установить систему контроля доступа, в составе: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88"/>
        <w:gridCol w:w="1359"/>
      </w:tblGrid>
      <w:tr w:rsidR="00590016" w:rsidRPr="00590016" w:rsidTr="00060E92">
        <w:trPr>
          <w:jc w:val="center"/>
        </w:trPr>
        <w:tc>
          <w:tcPr>
            <w:tcW w:w="1951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Модель</w:t>
            </w:r>
          </w:p>
        </w:tc>
        <w:tc>
          <w:tcPr>
            <w:tcW w:w="7688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1359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Цена</w:t>
            </w:r>
          </w:p>
        </w:tc>
      </w:tr>
      <w:tr w:rsidR="00590016" w:rsidRPr="00590016" w:rsidTr="00060E92">
        <w:trPr>
          <w:jc w:val="center"/>
        </w:trPr>
        <w:tc>
          <w:tcPr>
            <w:tcW w:w="1951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«Дельта-СП-1.1»</w:t>
            </w:r>
          </w:p>
        </w:tc>
        <w:tc>
          <w:tcPr>
            <w:tcW w:w="7688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both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Считыватель Proximity для управления пост/снятия приборов «Дельта» с функцией СКУД. Встроенный световой оповещатель и минисирена.</w:t>
            </w:r>
          </w:p>
        </w:tc>
        <w:tc>
          <w:tcPr>
            <w:tcW w:w="1359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1100</w:t>
            </w:r>
          </w:p>
        </w:tc>
      </w:tr>
      <w:tr w:rsidR="00590016" w:rsidRPr="00590016" w:rsidTr="00060E92">
        <w:trPr>
          <w:jc w:val="center"/>
        </w:trPr>
        <w:tc>
          <w:tcPr>
            <w:tcW w:w="1951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«Дельта-СПА-1.1»</w:t>
            </w:r>
          </w:p>
        </w:tc>
        <w:tc>
          <w:tcPr>
            <w:tcW w:w="7688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both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Аналог «Дельта-СП-1.1» в антивандальном исполнении.</w:t>
            </w:r>
          </w:p>
        </w:tc>
        <w:tc>
          <w:tcPr>
            <w:tcW w:w="1359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2200</w:t>
            </w:r>
          </w:p>
        </w:tc>
      </w:tr>
      <w:tr w:rsidR="00590016" w:rsidRPr="00590016" w:rsidTr="00060E92">
        <w:trPr>
          <w:jc w:val="center"/>
        </w:trPr>
        <w:tc>
          <w:tcPr>
            <w:tcW w:w="1951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«Дельта-КТ-1.1»</w:t>
            </w:r>
          </w:p>
        </w:tc>
        <w:tc>
          <w:tcPr>
            <w:tcW w:w="7688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both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Выносная клавиатура, предназначена для работы с приборами ОПС и СКД. Изделие эмулирует работу считывателя Touch Memory. Имеет световую индикацию питания и постановки/снятия.</w:t>
            </w:r>
          </w:p>
        </w:tc>
        <w:tc>
          <w:tcPr>
            <w:tcW w:w="1359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900</w:t>
            </w:r>
          </w:p>
        </w:tc>
      </w:tr>
      <w:tr w:rsidR="00590016" w:rsidRPr="00590016" w:rsidTr="00060E92">
        <w:trPr>
          <w:jc w:val="center"/>
        </w:trPr>
        <w:tc>
          <w:tcPr>
            <w:tcW w:w="1951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BORDER ЗЩЭМ-31Ф</w:t>
            </w:r>
          </w:p>
        </w:tc>
        <w:tc>
          <w:tcPr>
            <w:tcW w:w="7688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both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Электрозащелка универсальная c фиксатором, 12В DC, 0,7</w:t>
            </w:r>
            <w:proofErr w:type="gramStart"/>
            <w:r w:rsidRPr="00590016">
              <w:rPr>
                <w:sz w:val="20"/>
                <w:szCs w:val="20"/>
              </w:rPr>
              <w:t xml:space="preserve"> А</w:t>
            </w:r>
            <w:proofErr w:type="gramEnd"/>
            <w:r w:rsidRPr="00590016">
              <w:rPr>
                <w:sz w:val="20"/>
                <w:szCs w:val="20"/>
              </w:rPr>
              <w:t>, без планки. 28,4х90х21,2мм</w:t>
            </w:r>
          </w:p>
        </w:tc>
        <w:tc>
          <w:tcPr>
            <w:tcW w:w="1359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398</w:t>
            </w:r>
          </w:p>
        </w:tc>
      </w:tr>
      <w:tr w:rsidR="00590016" w:rsidRPr="00590016" w:rsidTr="00060E92">
        <w:trPr>
          <w:jc w:val="center"/>
        </w:trPr>
        <w:tc>
          <w:tcPr>
            <w:tcW w:w="1951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b/>
                <w:sz w:val="20"/>
                <w:szCs w:val="20"/>
              </w:rPr>
            </w:pPr>
            <w:r w:rsidRPr="00590016">
              <w:rPr>
                <w:b/>
                <w:sz w:val="20"/>
                <w:szCs w:val="20"/>
              </w:rPr>
              <w:t>PB 26</w:t>
            </w:r>
          </w:p>
        </w:tc>
        <w:tc>
          <w:tcPr>
            <w:tcW w:w="7688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both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 xml:space="preserve">Кнопка выхода накладная, пластик, контакты </w:t>
            </w:r>
            <w:proofErr w:type="spellStart"/>
            <w:r w:rsidRPr="00590016">
              <w:rPr>
                <w:sz w:val="20"/>
                <w:szCs w:val="20"/>
              </w:rPr>
              <w:t>н.о.-н.з</w:t>
            </w:r>
            <w:proofErr w:type="spellEnd"/>
            <w:r w:rsidRPr="00590016">
              <w:rPr>
                <w:sz w:val="20"/>
                <w:szCs w:val="20"/>
              </w:rPr>
              <w:t>., 76х23х14 мм</w:t>
            </w:r>
          </w:p>
        </w:tc>
        <w:tc>
          <w:tcPr>
            <w:tcW w:w="1359" w:type="dxa"/>
          </w:tcPr>
          <w:p w:rsidR="00590016" w:rsidRPr="00590016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590016">
              <w:rPr>
                <w:sz w:val="20"/>
                <w:szCs w:val="20"/>
              </w:rPr>
              <w:t>39</w:t>
            </w:r>
          </w:p>
        </w:tc>
      </w:tr>
    </w:tbl>
    <w:p w:rsidR="00590016" w:rsidRPr="00223FF1" w:rsidRDefault="00590016" w:rsidP="00590016">
      <w:pPr>
        <w:tabs>
          <w:tab w:val="left" w:pos="4350"/>
        </w:tabs>
        <w:jc w:val="center"/>
        <w:rPr>
          <w:b/>
        </w:rPr>
      </w:pPr>
      <w:r w:rsidRPr="00223FF1">
        <w:rPr>
          <w:b/>
        </w:rPr>
        <w:t>А также дополнительные устройства световой индикации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688"/>
        <w:gridCol w:w="1359"/>
      </w:tblGrid>
      <w:tr w:rsidR="00590016" w:rsidRPr="00060E92" w:rsidTr="00060E92">
        <w:trPr>
          <w:jc w:val="center"/>
        </w:trPr>
        <w:tc>
          <w:tcPr>
            <w:tcW w:w="1951" w:type="dxa"/>
          </w:tcPr>
          <w:p w:rsidR="00590016" w:rsidRPr="00060E92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060E92">
              <w:rPr>
                <w:sz w:val="20"/>
                <w:szCs w:val="20"/>
              </w:rPr>
              <w:t>Модель</w:t>
            </w:r>
          </w:p>
        </w:tc>
        <w:tc>
          <w:tcPr>
            <w:tcW w:w="7688" w:type="dxa"/>
          </w:tcPr>
          <w:p w:rsidR="00590016" w:rsidRPr="00060E92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060E92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1359" w:type="dxa"/>
          </w:tcPr>
          <w:p w:rsidR="00590016" w:rsidRPr="00060E92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060E92">
              <w:rPr>
                <w:sz w:val="20"/>
                <w:szCs w:val="20"/>
              </w:rPr>
              <w:t>Цена</w:t>
            </w:r>
          </w:p>
        </w:tc>
      </w:tr>
      <w:tr w:rsidR="00590016" w:rsidRPr="00060E92" w:rsidTr="00060E92">
        <w:trPr>
          <w:jc w:val="center"/>
        </w:trPr>
        <w:tc>
          <w:tcPr>
            <w:tcW w:w="1951" w:type="dxa"/>
          </w:tcPr>
          <w:p w:rsidR="00590016" w:rsidRPr="00060E92" w:rsidRDefault="00590016" w:rsidP="008D2223">
            <w:pPr>
              <w:tabs>
                <w:tab w:val="left" w:pos="4350"/>
              </w:tabs>
              <w:jc w:val="center"/>
              <w:rPr>
                <w:b/>
                <w:sz w:val="20"/>
                <w:szCs w:val="20"/>
              </w:rPr>
            </w:pPr>
            <w:r w:rsidRPr="00060E92">
              <w:rPr>
                <w:b/>
                <w:sz w:val="20"/>
                <w:szCs w:val="20"/>
              </w:rPr>
              <w:t>Маяк-12-С</w:t>
            </w:r>
          </w:p>
        </w:tc>
        <w:tc>
          <w:tcPr>
            <w:tcW w:w="7688" w:type="dxa"/>
          </w:tcPr>
          <w:p w:rsidR="00590016" w:rsidRPr="00060E92" w:rsidRDefault="00590016" w:rsidP="008D2223">
            <w:pPr>
              <w:tabs>
                <w:tab w:val="left" w:pos="4350"/>
              </w:tabs>
              <w:jc w:val="both"/>
              <w:rPr>
                <w:sz w:val="20"/>
                <w:szCs w:val="20"/>
              </w:rPr>
            </w:pPr>
            <w:r w:rsidRPr="00060E92">
              <w:rPr>
                <w:sz w:val="20"/>
                <w:szCs w:val="20"/>
              </w:rPr>
              <w:t>Оповещатель световой 12 В, 20 мА, D80х30</w:t>
            </w:r>
          </w:p>
        </w:tc>
        <w:tc>
          <w:tcPr>
            <w:tcW w:w="1359" w:type="dxa"/>
          </w:tcPr>
          <w:p w:rsidR="00590016" w:rsidRPr="00060E92" w:rsidRDefault="00590016" w:rsidP="008D2223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060E92">
              <w:rPr>
                <w:sz w:val="20"/>
                <w:szCs w:val="20"/>
              </w:rPr>
              <w:t>69</w:t>
            </w:r>
          </w:p>
        </w:tc>
      </w:tr>
    </w:tbl>
    <w:p w:rsidR="00590016" w:rsidRDefault="00590016" w:rsidP="00590016">
      <w:pPr>
        <w:tabs>
          <w:tab w:val="left" w:pos="4350"/>
        </w:tabs>
        <w:jc w:val="center"/>
        <w:rPr>
          <w:b/>
          <w:sz w:val="22"/>
          <w:szCs w:val="22"/>
        </w:rPr>
      </w:pPr>
      <w:r w:rsidRPr="00665803">
        <w:rPr>
          <w:b/>
          <w:sz w:val="22"/>
          <w:szCs w:val="22"/>
        </w:rPr>
        <w:t>Также дополнительно могут быть установлены любые датчики охранно-пожарной и тревожной сигнализации.</w:t>
      </w:r>
    </w:p>
    <w:p w:rsidR="00180C42" w:rsidRPr="00180C42" w:rsidRDefault="00180C42" w:rsidP="00590016">
      <w:pPr>
        <w:tabs>
          <w:tab w:val="left" w:pos="4350"/>
        </w:tabs>
        <w:jc w:val="center"/>
        <w:rPr>
          <w:b/>
          <w:sz w:val="22"/>
          <w:szCs w:val="22"/>
        </w:rPr>
      </w:pPr>
    </w:p>
    <w:p w:rsidR="00180C42" w:rsidRDefault="00180C42" w:rsidP="00060E92">
      <w:pPr>
        <w:pStyle w:val="a6"/>
        <w:numPr>
          <w:ilvl w:val="0"/>
          <w:numId w:val="14"/>
        </w:numPr>
        <w:tabs>
          <w:tab w:val="left" w:pos="435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Оповещение о проникновении, взломе, пожаре, утечке воды, газа и т.д. в круглосуточном режиме </w:t>
      </w:r>
      <w:r w:rsidR="00060E92">
        <w:rPr>
          <w:b/>
          <w:sz w:val="22"/>
          <w:szCs w:val="22"/>
        </w:rPr>
        <w:t xml:space="preserve">в виде </w:t>
      </w:r>
      <w:r w:rsidR="00060E92">
        <w:rPr>
          <w:b/>
          <w:sz w:val="22"/>
          <w:szCs w:val="22"/>
          <w:lang w:val="en-US"/>
        </w:rPr>
        <w:t>SMS</w:t>
      </w:r>
      <w:r w:rsidR="00060E92">
        <w:rPr>
          <w:b/>
          <w:sz w:val="22"/>
          <w:szCs w:val="22"/>
        </w:rPr>
        <w:t xml:space="preserve"> на телефоны </w:t>
      </w:r>
      <w:r w:rsidR="002D48BB">
        <w:rPr>
          <w:b/>
          <w:sz w:val="22"/>
          <w:szCs w:val="22"/>
        </w:rPr>
        <w:t>–</w:t>
      </w:r>
      <w:r w:rsidR="00060E92">
        <w:rPr>
          <w:b/>
          <w:sz w:val="22"/>
          <w:szCs w:val="22"/>
        </w:rPr>
        <w:t xml:space="preserve"> 90</w:t>
      </w:r>
      <w:r w:rsidR="002D48BB">
        <w:rPr>
          <w:b/>
          <w:sz w:val="22"/>
          <w:szCs w:val="22"/>
        </w:rPr>
        <w:t xml:space="preserve"> рублей в месяц.</w:t>
      </w:r>
    </w:p>
    <w:p w:rsidR="0047062F" w:rsidRPr="00060E92" w:rsidRDefault="0047062F" w:rsidP="00060E92">
      <w:pPr>
        <w:pStyle w:val="a6"/>
        <w:numPr>
          <w:ilvl w:val="0"/>
          <w:numId w:val="14"/>
        </w:numPr>
        <w:tabs>
          <w:tab w:val="left" w:pos="435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охранных услуг определяется индивидуально.</w:t>
      </w:r>
    </w:p>
    <w:sectPr w:rsidR="0047062F" w:rsidRPr="00060E92" w:rsidSect="009551A0">
      <w:pgSz w:w="11906" w:h="16838"/>
      <w:pgMar w:top="454" w:right="39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945"/>
    <w:multiLevelType w:val="hybridMultilevel"/>
    <w:tmpl w:val="559C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550F"/>
    <w:multiLevelType w:val="hybridMultilevel"/>
    <w:tmpl w:val="969C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A7362"/>
    <w:multiLevelType w:val="hybridMultilevel"/>
    <w:tmpl w:val="F678E628"/>
    <w:lvl w:ilvl="0" w:tplc="49E097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1A62"/>
    <w:multiLevelType w:val="hybridMultilevel"/>
    <w:tmpl w:val="7A0E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839"/>
    <w:multiLevelType w:val="hybridMultilevel"/>
    <w:tmpl w:val="59F20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D5D57"/>
    <w:multiLevelType w:val="hybridMultilevel"/>
    <w:tmpl w:val="44F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0CA7"/>
    <w:multiLevelType w:val="hybridMultilevel"/>
    <w:tmpl w:val="8DB00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547A5"/>
    <w:multiLevelType w:val="hybridMultilevel"/>
    <w:tmpl w:val="ACDC0A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9E3F71"/>
    <w:multiLevelType w:val="hybridMultilevel"/>
    <w:tmpl w:val="7A0E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B6E69"/>
    <w:multiLevelType w:val="hybridMultilevel"/>
    <w:tmpl w:val="FCDAF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721F62"/>
    <w:multiLevelType w:val="hybridMultilevel"/>
    <w:tmpl w:val="7A0E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45748"/>
    <w:multiLevelType w:val="hybridMultilevel"/>
    <w:tmpl w:val="6404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41482"/>
    <w:multiLevelType w:val="hybridMultilevel"/>
    <w:tmpl w:val="EA60046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FD6195F"/>
    <w:multiLevelType w:val="hybridMultilevel"/>
    <w:tmpl w:val="83302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2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551A0"/>
    <w:rsid w:val="00023C6D"/>
    <w:rsid w:val="000468F3"/>
    <w:rsid w:val="00060E92"/>
    <w:rsid w:val="000729C3"/>
    <w:rsid w:val="000C2D81"/>
    <w:rsid w:val="000E0743"/>
    <w:rsid w:val="000F198C"/>
    <w:rsid w:val="00180C42"/>
    <w:rsid w:val="001A1513"/>
    <w:rsid w:val="001B3C37"/>
    <w:rsid w:val="00230810"/>
    <w:rsid w:val="002B7384"/>
    <w:rsid w:val="002D48BB"/>
    <w:rsid w:val="003117A1"/>
    <w:rsid w:val="00334180"/>
    <w:rsid w:val="003719DD"/>
    <w:rsid w:val="003C1E64"/>
    <w:rsid w:val="003C6A5F"/>
    <w:rsid w:val="0040124F"/>
    <w:rsid w:val="00423FF0"/>
    <w:rsid w:val="004243FD"/>
    <w:rsid w:val="0047062F"/>
    <w:rsid w:val="00487816"/>
    <w:rsid w:val="004C1706"/>
    <w:rsid w:val="004E4F50"/>
    <w:rsid w:val="004F1694"/>
    <w:rsid w:val="004F67CD"/>
    <w:rsid w:val="00583D2B"/>
    <w:rsid w:val="005879C3"/>
    <w:rsid w:val="00590016"/>
    <w:rsid w:val="00665803"/>
    <w:rsid w:val="006920A4"/>
    <w:rsid w:val="006B0476"/>
    <w:rsid w:val="006E254D"/>
    <w:rsid w:val="006E3ACE"/>
    <w:rsid w:val="006F19DD"/>
    <w:rsid w:val="0076695F"/>
    <w:rsid w:val="00781180"/>
    <w:rsid w:val="007E30D0"/>
    <w:rsid w:val="00892CEF"/>
    <w:rsid w:val="008A680F"/>
    <w:rsid w:val="009551A0"/>
    <w:rsid w:val="00987BE4"/>
    <w:rsid w:val="00A029FF"/>
    <w:rsid w:val="00A25EF8"/>
    <w:rsid w:val="00A502D8"/>
    <w:rsid w:val="00AA6A98"/>
    <w:rsid w:val="00B02C3A"/>
    <w:rsid w:val="00B2204E"/>
    <w:rsid w:val="00B32767"/>
    <w:rsid w:val="00B57847"/>
    <w:rsid w:val="00B57A3D"/>
    <w:rsid w:val="00B63F57"/>
    <w:rsid w:val="00B656EA"/>
    <w:rsid w:val="00B943C6"/>
    <w:rsid w:val="00B9626A"/>
    <w:rsid w:val="00CD018B"/>
    <w:rsid w:val="00CD7240"/>
    <w:rsid w:val="00D9357E"/>
    <w:rsid w:val="00DC5A97"/>
    <w:rsid w:val="00DD72FA"/>
    <w:rsid w:val="00DE5248"/>
    <w:rsid w:val="00E2171B"/>
    <w:rsid w:val="00E731A5"/>
    <w:rsid w:val="00E8074F"/>
    <w:rsid w:val="00E94221"/>
    <w:rsid w:val="00EA76A3"/>
    <w:rsid w:val="00EB0FAE"/>
    <w:rsid w:val="00F04771"/>
    <w:rsid w:val="00F13947"/>
    <w:rsid w:val="00F26DDE"/>
    <w:rsid w:val="00F316AE"/>
    <w:rsid w:val="00F437EF"/>
    <w:rsid w:val="00F735B4"/>
    <w:rsid w:val="00F9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strokecolor="red"/>
    </o:shapedefaults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7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66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669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695F"/>
  </w:style>
  <w:style w:type="paragraph" w:styleId="a5">
    <w:name w:val="No Spacing"/>
    <w:uiPriority w:val="1"/>
    <w:qFormat/>
    <w:rsid w:val="00B02C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F1694"/>
    <w:pPr>
      <w:ind w:left="720"/>
      <w:contextualSpacing/>
    </w:pPr>
  </w:style>
  <w:style w:type="character" w:styleId="a7">
    <w:name w:val="Hyperlink"/>
    <w:rsid w:val="00DC5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FC7F8-4D73-4604-A551-3B4203B0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ИНТЕГРИРОВАННАЯ СИСТЕМА IP МОНИТОРИНГА</vt:lpstr>
    </vt:vector>
  </TitlesOfParts>
  <Company>Microsoft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ИНТЕГРИРОВАННАЯ СИСТЕМА IP МОНИТОРИНГА</dc:title>
  <dc:subject/>
  <dc:creator>Admin</dc:creator>
  <cp:keywords/>
  <dc:description/>
  <cp:lastModifiedBy>User</cp:lastModifiedBy>
  <cp:revision>12</cp:revision>
  <cp:lastPrinted>2012-03-30T07:45:00Z</cp:lastPrinted>
  <dcterms:created xsi:type="dcterms:W3CDTF">2012-03-30T08:01:00Z</dcterms:created>
  <dcterms:modified xsi:type="dcterms:W3CDTF">2017-09-04T11:54:00Z</dcterms:modified>
</cp:coreProperties>
</file>